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85F78" w14:textId="3691FE9B" w:rsidR="006C62B1" w:rsidRPr="005E652C" w:rsidRDefault="006C62B1" w:rsidP="006C62B1">
      <w:pPr>
        <w:rPr>
          <w:lang w:val="hr-HR"/>
        </w:rPr>
      </w:pPr>
      <w:r>
        <w:tab/>
      </w:r>
      <w:r>
        <w:tab/>
      </w:r>
      <w:r>
        <w:rPr>
          <w:noProof/>
        </w:rPr>
        <mc:AlternateContent>
          <mc:Choice Requires="wps">
            <w:drawing>
              <wp:inline distT="0" distB="0" distL="0" distR="0" wp14:anchorId="3CCB0A8C" wp14:editId="5460793F">
                <wp:extent cx="304800" cy="304800"/>
                <wp:effectExtent l="0" t="0" r="0" b="0"/>
                <wp:docPr id="1514335675" name="Pravokutnik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EF15C3" id="Pravokutnik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9CD33E3" w14:textId="3F5D0F59" w:rsidR="00705247" w:rsidRPr="00D027A8" w:rsidRDefault="00D7733E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Proxima Nova Rg" w:eastAsia="Times New Roman" w:hAnsi="Proxima Nova Rg" w:cs="Times New Roman"/>
          <w:bCs/>
          <w:sz w:val="24"/>
          <w:szCs w:val="24"/>
          <w:lang w:val="hr-HR" w:eastAsia="hr-HR"/>
        </w:rPr>
      </w:pPr>
      <w:r>
        <w:rPr>
          <w:rFonts w:ascii="Proxima Nova Rg" w:eastAsia="Times New Roman" w:hAnsi="Proxima Nova Rg" w:cs="Times New Roman"/>
          <w:bCs/>
          <w:sz w:val="24"/>
          <w:szCs w:val="24"/>
          <w:lang w:val="hr-HR" w:eastAsia="hr-HR"/>
        </w:rPr>
        <w:tab/>
      </w:r>
      <w:r>
        <w:rPr>
          <w:rFonts w:ascii="Proxima Nova Rg" w:eastAsia="Times New Roman" w:hAnsi="Proxima Nova Rg" w:cs="Times New Roman"/>
          <w:bCs/>
          <w:sz w:val="24"/>
          <w:szCs w:val="24"/>
          <w:lang w:val="hr-HR" w:eastAsia="hr-HR"/>
        </w:rPr>
        <w:tab/>
      </w:r>
    </w:p>
    <w:p w14:paraId="5CBD7FAE" w14:textId="7022A711" w:rsidR="00705247" w:rsidRDefault="00AC7E76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Proxima Nova Rg" w:eastAsia="Times New Roman" w:hAnsi="Proxima Nova Rg" w:cs="Times New Roman"/>
          <w:bCs/>
          <w:sz w:val="24"/>
          <w:szCs w:val="24"/>
          <w:lang w:val="hr-HR" w:eastAsia="hr-HR"/>
        </w:rPr>
      </w:pPr>
      <w:r>
        <w:rPr>
          <w:noProof/>
          <w:color w:val="4F81BD"/>
        </w:rPr>
        <w:drawing>
          <wp:anchor distT="0" distB="0" distL="114300" distR="114300" simplePos="0" relativeHeight="251661312" behindDoc="1" locked="0" layoutInCell="1" allowOverlap="1" wp14:anchorId="3FA66072" wp14:editId="2BAD97AD">
            <wp:simplePos x="0" y="0"/>
            <wp:positionH relativeFrom="margin">
              <wp:posOffset>3564965</wp:posOffset>
            </wp:positionH>
            <wp:positionV relativeFrom="paragraph">
              <wp:posOffset>375135</wp:posOffset>
            </wp:positionV>
            <wp:extent cx="1923415" cy="466725"/>
            <wp:effectExtent l="0" t="0" r="635" b="9525"/>
            <wp:wrapTight wrapText="bothSides">
              <wp:wrapPolygon edited="0">
                <wp:start x="0" y="0"/>
                <wp:lineTo x="0" y="21159"/>
                <wp:lineTo x="21393" y="21159"/>
                <wp:lineTo x="21393" y="0"/>
                <wp:lineTo x="0" y="0"/>
              </wp:wrapPolygon>
            </wp:wrapTight>
            <wp:docPr id="1691424658" name="Slika 1691424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roxima Nova Rg" w:eastAsia="Times New Roman" w:hAnsi="Proxima Nova Rg" w:cs="Times New Roman"/>
          <w:bCs/>
          <w:noProof/>
          <w:sz w:val="24"/>
          <w:szCs w:val="24"/>
          <w:lang w:val="hr-HR" w:eastAsia="hr-HR"/>
        </w:rPr>
        <w:drawing>
          <wp:inline distT="0" distB="0" distL="0" distR="0" wp14:anchorId="7571C560" wp14:editId="10639C34">
            <wp:extent cx="2920365" cy="1044388"/>
            <wp:effectExtent l="0" t="0" r="0" b="3810"/>
            <wp:docPr id="162607041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805" cy="1048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20CBFA" w14:textId="77777777" w:rsidR="00AC7E76" w:rsidRDefault="00AC7E76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Proxima Nova Rg" w:eastAsia="Times New Roman" w:hAnsi="Proxima Nova Rg" w:cs="Times New Roman"/>
          <w:bCs/>
          <w:sz w:val="24"/>
          <w:szCs w:val="24"/>
          <w:lang w:val="hr-HR" w:eastAsia="hr-HR"/>
        </w:rPr>
      </w:pPr>
    </w:p>
    <w:p w14:paraId="77A8F882" w14:textId="77777777" w:rsidR="00AC7E76" w:rsidRPr="00D027A8" w:rsidRDefault="00AC7E76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Proxima Nova Rg" w:eastAsia="Times New Roman" w:hAnsi="Proxima Nova Rg" w:cs="Times New Roman"/>
          <w:bCs/>
          <w:sz w:val="24"/>
          <w:szCs w:val="24"/>
          <w:lang w:val="hr-HR" w:eastAsia="hr-HR"/>
        </w:rPr>
      </w:pPr>
    </w:p>
    <w:p w14:paraId="6B8B3850" w14:textId="77777777" w:rsidR="00D7733E" w:rsidRDefault="00D7733E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jc w:val="center"/>
        <w:outlineLvl w:val="1"/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</w:pPr>
    </w:p>
    <w:p w14:paraId="288E0CF8" w14:textId="77777777" w:rsidR="00D7733E" w:rsidRDefault="00D7733E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jc w:val="center"/>
        <w:outlineLvl w:val="1"/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</w:pPr>
    </w:p>
    <w:p w14:paraId="614B47CF" w14:textId="56FC4FCB" w:rsidR="005C3D18" w:rsidRPr="00D027A8" w:rsidRDefault="005C3D18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jc w:val="center"/>
        <w:outlineLvl w:val="1"/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</w:pPr>
      <w:r w:rsidRPr="00D027A8"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  <w:t xml:space="preserve">Prilog V. </w:t>
      </w:r>
      <w:r w:rsidR="00D027A8" w:rsidRPr="00D027A8"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  <w:t>IZJAVA O NOMINIRANOM STRUČNJAKU</w:t>
      </w:r>
      <w:r w:rsidR="00B22482"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  <w:t xml:space="preserve"> </w:t>
      </w:r>
      <w:r w:rsidR="00D027A8" w:rsidRPr="00D027A8"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  <w:t>– KLJUČNI STRUČNJAK</w:t>
      </w:r>
    </w:p>
    <w:p w14:paraId="42A2F35E" w14:textId="77777777" w:rsidR="00705247" w:rsidRPr="00D027A8" w:rsidRDefault="00705247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jc w:val="center"/>
        <w:outlineLvl w:val="1"/>
        <w:rPr>
          <w:rFonts w:ascii="Proxima Nova Rg" w:eastAsia="Times New Roman" w:hAnsi="Proxima Nova Rg" w:cs="Times New Roman"/>
          <w:b/>
          <w:sz w:val="24"/>
          <w:szCs w:val="24"/>
          <w:lang w:val="hr-HR" w:eastAsia="hr-HR"/>
        </w:rPr>
      </w:pPr>
    </w:p>
    <w:tbl>
      <w:tblPr>
        <w:tblStyle w:val="Reetkatablice"/>
        <w:tblW w:w="0" w:type="auto"/>
        <w:tblInd w:w="36" w:type="dxa"/>
        <w:tblLook w:val="04A0" w:firstRow="1" w:lastRow="0" w:firstColumn="1" w:lastColumn="0" w:noHBand="0" w:noVBand="1"/>
      </w:tblPr>
      <w:tblGrid>
        <w:gridCol w:w="2773"/>
        <w:gridCol w:w="6541"/>
      </w:tblGrid>
      <w:tr w:rsidR="005C3D18" w:rsidRPr="00AC7E76" w14:paraId="254AE2C2" w14:textId="77777777" w:rsidTr="0009076A">
        <w:trPr>
          <w:trHeight w:val="828"/>
        </w:trPr>
        <w:tc>
          <w:tcPr>
            <w:tcW w:w="2794" w:type="dxa"/>
            <w:vAlign w:val="center"/>
          </w:tcPr>
          <w:p w14:paraId="200EAB64" w14:textId="77777777" w:rsidR="005C3D18" w:rsidRPr="00D027A8" w:rsidRDefault="005C3D1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rFonts w:ascii="Proxima Nova Rg" w:hAnsi="Proxima Nova Rg"/>
                <w:b/>
                <w:bCs/>
                <w:sz w:val="24"/>
                <w:szCs w:val="24"/>
              </w:rPr>
            </w:pPr>
            <w:r w:rsidRPr="00D027A8">
              <w:rPr>
                <w:rFonts w:ascii="Proxima Nova Rg" w:hAnsi="Proxima Nova Rg"/>
                <w:b/>
                <w:bCs/>
                <w:sz w:val="24"/>
                <w:szCs w:val="24"/>
              </w:rPr>
              <w:t>Naručitelj</w:t>
            </w:r>
          </w:p>
        </w:tc>
        <w:tc>
          <w:tcPr>
            <w:tcW w:w="6676" w:type="dxa"/>
          </w:tcPr>
          <w:p w14:paraId="6DD1D0F9" w14:textId="77777777" w:rsidR="005C3D18" w:rsidRPr="00D027A8" w:rsidRDefault="005C3D18" w:rsidP="00D7733E">
            <w:pPr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="Proxima Nova Rg" w:hAnsi="Proxima Nova Rg"/>
                <w:b/>
                <w:sz w:val="24"/>
                <w:szCs w:val="24"/>
              </w:rPr>
            </w:pPr>
            <w:r w:rsidRPr="00D027A8">
              <w:rPr>
                <w:rFonts w:ascii="Proxima Nova Rg" w:hAnsi="Proxima Nova Rg"/>
                <w:sz w:val="24"/>
                <w:szCs w:val="24"/>
              </w:rPr>
              <w:t>Javna ustanova RERA S.D. za koordinaciju i razvoj Splitsko-dalmatinske županije</w:t>
            </w:r>
          </w:p>
        </w:tc>
      </w:tr>
      <w:tr w:rsidR="005C3D18" w:rsidRPr="00AC7E76" w14:paraId="7211D677" w14:textId="77777777" w:rsidTr="00AC7E76">
        <w:trPr>
          <w:trHeight w:val="858"/>
        </w:trPr>
        <w:tc>
          <w:tcPr>
            <w:tcW w:w="2794" w:type="dxa"/>
            <w:vAlign w:val="center"/>
          </w:tcPr>
          <w:p w14:paraId="44EA0185" w14:textId="77777777" w:rsidR="005C3D18" w:rsidRPr="00D027A8" w:rsidRDefault="005C3D1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rFonts w:ascii="Proxima Nova Rg" w:hAnsi="Proxima Nova Rg"/>
                <w:b/>
                <w:bCs/>
                <w:sz w:val="24"/>
                <w:szCs w:val="24"/>
              </w:rPr>
            </w:pPr>
            <w:r w:rsidRPr="00D027A8">
              <w:rPr>
                <w:rFonts w:ascii="Proxima Nova Rg" w:hAnsi="Proxima Nova Rg"/>
                <w:b/>
                <w:bCs/>
                <w:sz w:val="24"/>
                <w:szCs w:val="24"/>
              </w:rPr>
              <w:t>Predmet nabave:</w:t>
            </w:r>
          </w:p>
        </w:tc>
        <w:tc>
          <w:tcPr>
            <w:tcW w:w="6676" w:type="dxa"/>
          </w:tcPr>
          <w:p w14:paraId="60492B5F" w14:textId="266AD7DB" w:rsidR="005C3D18" w:rsidRPr="00AC7E76" w:rsidRDefault="00AC7E76" w:rsidP="00AC7E76">
            <w:pPr>
              <w:suppressAutoHyphens/>
              <w:rPr>
                <w:rFonts w:ascii="Proxima Nova Rg" w:hAnsi="Proxima Nova Rg"/>
                <w:b/>
                <w:bCs/>
                <w:sz w:val="24"/>
                <w:szCs w:val="24"/>
                <w:lang w:eastAsia="zh-CN"/>
              </w:rPr>
            </w:pPr>
            <w:r w:rsidRPr="00AC7E76">
              <w:rPr>
                <w:rFonts w:ascii="Proxima Nova Rg" w:hAnsi="Proxima Nova Rg"/>
                <w:b/>
                <w:bCs/>
                <w:sz w:val="24"/>
                <w:szCs w:val="24"/>
                <w:lang w:eastAsia="zh-CN"/>
              </w:rPr>
              <w:t xml:space="preserve">„Izrada Akcijskog plana i tehničkih smjernica u sklopu projekta Digital Plan, </w:t>
            </w:r>
            <w:proofErr w:type="spellStart"/>
            <w:r w:rsidRPr="00AC7E76">
              <w:rPr>
                <w:rFonts w:ascii="Proxima Nova Rg" w:hAnsi="Proxima Nova Rg"/>
                <w:b/>
                <w:bCs/>
                <w:sz w:val="24"/>
                <w:szCs w:val="24"/>
                <w:lang w:eastAsia="zh-CN"/>
              </w:rPr>
              <w:t>Interreg</w:t>
            </w:r>
            <w:proofErr w:type="spellEnd"/>
            <w:r w:rsidRPr="00AC7E76">
              <w:rPr>
                <w:rFonts w:ascii="Proxima Nova Rg" w:hAnsi="Proxima Nova Rg"/>
                <w:b/>
                <w:bCs/>
                <w:sz w:val="24"/>
                <w:szCs w:val="24"/>
                <w:lang w:eastAsia="zh-CN"/>
              </w:rPr>
              <w:t xml:space="preserve"> Ita-Cro“</w:t>
            </w:r>
          </w:p>
        </w:tc>
      </w:tr>
      <w:tr w:rsidR="005C3D18" w:rsidRPr="00D027A8" w14:paraId="49248FFB" w14:textId="77777777" w:rsidTr="0009076A">
        <w:tc>
          <w:tcPr>
            <w:tcW w:w="2794" w:type="dxa"/>
            <w:vAlign w:val="center"/>
          </w:tcPr>
          <w:p w14:paraId="315D9635" w14:textId="77777777" w:rsidR="005C3D18" w:rsidRPr="00D027A8" w:rsidRDefault="005C3D1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rFonts w:ascii="Proxima Nova Rg" w:hAnsi="Proxima Nova Rg"/>
                <w:b/>
                <w:bCs/>
                <w:sz w:val="24"/>
                <w:szCs w:val="24"/>
              </w:rPr>
            </w:pPr>
            <w:r w:rsidRPr="00D027A8">
              <w:rPr>
                <w:rFonts w:ascii="Proxima Nova Rg" w:hAnsi="Proxima Nova Rg"/>
                <w:b/>
                <w:bCs/>
                <w:sz w:val="24"/>
                <w:szCs w:val="24"/>
              </w:rPr>
              <w:t>Evidencijski broj nabave:</w:t>
            </w:r>
          </w:p>
        </w:tc>
        <w:tc>
          <w:tcPr>
            <w:tcW w:w="6676" w:type="dxa"/>
          </w:tcPr>
          <w:p w14:paraId="6E583635" w14:textId="734F6C5D" w:rsidR="005C3D18" w:rsidRPr="00D027A8" w:rsidRDefault="00D027A8" w:rsidP="00D7733E">
            <w:pPr>
              <w:autoSpaceDE w:val="0"/>
              <w:autoSpaceDN w:val="0"/>
              <w:adjustRightInd w:val="0"/>
              <w:spacing w:before="120" w:after="215" w:line="300" w:lineRule="atLeast"/>
              <w:rPr>
                <w:rFonts w:ascii="Proxima Nova Rg" w:hAnsi="Proxima Nova Rg"/>
                <w:b/>
                <w:sz w:val="24"/>
                <w:szCs w:val="24"/>
              </w:rPr>
            </w:pPr>
            <w:r w:rsidRPr="00D027A8">
              <w:rPr>
                <w:rFonts w:ascii="Proxima Nova Rg" w:hAnsi="Proxima Nova Rg"/>
                <w:b/>
                <w:sz w:val="24"/>
                <w:szCs w:val="24"/>
              </w:rPr>
              <w:t>EBN</w:t>
            </w:r>
            <w:r w:rsidR="006C62B1">
              <w:rPr>
                <w:rFonts w:ascii="Proxima Nova Rg" w:hAnsi="Proxima Nova Rg"/>
                <w:b/>
                <w:sz w:val="24"/>
                <w:szCs w:val="24"/>
              </w:rPr>
              <w:t xml:space="preserve"> 2</w:t>
            </w:r>
            <w:r w:rsidR="00AC7E76">
              <w:rPr>
                <w:rFonts w:ascii="Proxima Nova Rg" w:hAnsi="Proxima Nova Rg"/>
                <w:b/>
                <w:sz w:val="24"/>
                <w:szCs w:val="24"/>
              </w:rPr>
              <w:t>8</w:t>
            </w:r>
            <w:r w:rsidRPr="00D027A8">
              <w:rPr>
                <w:rFonts w:ascii="Proxima Nova Rg" w:hAnsi="Proxima Nova Rg"/>
                <w:b/>
                <w:sz w:val="24"/>
                <w:szCs w:val="24"/>
              </w:rPr>
              <w:t>/202</w:t>
            </w:r>
            <w:r w:rsidR="00A1067B">
              <w:rPr>
                <w:rFonts w:ascii="Proxima Nova Rg" w:hAnsi="Proxima Nova Rg"/>
                <w:b/>
                <w:sz w:val="24"/>
                <w:szCs w:val="24"/>
              </w:rPr>
              <w:t>5</w:t>
            </w:r>
          </w:p>
        </w:tc>
      </w:tr>
      <w:tr w:rsidR="00D027A8" w:rsidRPr="00D027A8" w14:paraId="2ACDBB1D" w14:textId="77777777" w:rsidTr="0009076A">
        <w:tc>
          <w:tcPr>
            <w:tcW w:w="2794" w:type="dxa"/>
            <w:vAlign w:val="center"/>
          </w:tcPr>
          <w:p w14:paraId="26A7EA13" w14:textId="22C2D501" w:rsidR="00D027A8" w:rsidRPr="00D027A8" w:rsidRDefault="00D027A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rFonts w:ascii="Proxima Nova Rg" w:hAnsi="Proxima Nova Rg"/>
                <w:b/>
                <w:bCs/>
                <w:sz w:val="24"/>
                <w:szCs w:val="24"/>
              </w:rPr>
            </w:pPr>
            <w:r>
              <w:rPr>
                <w:rFonts w:ascii="Proxima Nova Rg" w:hAnsi="Proxima Nova Rg"/>
                <w:b/>
                <w:bCs/>
                <w:sz w:val="24"/>
                <w:szCs w:val="24"/>
              </w:rPr>
              <w:t>Ponuditelj:</w:t>
            </w:r>
          </w:p>
        </w:tc>
        <w:tc>
          <w:tcPr>
            <w:tcW w:w="6676" w:type="dxa"/>
          </w:tcPr>
          <w:p w14:paraId="12CBAD8D" w14:textId="77777777" w:rsidR="00D027A8" w:rsidRPr="00D027A8" w:rsidRDefault="00D027A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rFonts w:ascii="Proxima Nova Rg" w:hAnsi="Proxima Nova Rg"/>
                <w:b/>
                <w:sz w:val="24"/>
                <w:szCs w:val="24"/>
              </w:rPr>
            </w:pPr>
          </w:p>
        </w:tc>
      </w:tr>
      <w:tr w:rsidR="00D027A8" w:rsidRPr="00D027A8" w14:paraId="2B82DFD8" w14:textId="77777777" w:rsidTr="0009076A">
        <w:tc>
          <w:tcPr>
            <w:tcW w:w="2794" w:type="dxa"/>
            <w:vAlign w:val="center"/>
          </w:tcPr>
          <w:p w14:paraId="38CA8C64" w14:textId="2AE4B364" w:rsidR="00D027A8" w:rsidRPr="00D027A8" w:rsidRDefault="00D027A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rFonts w:ascii="Proxima Nova Rg" w:hAnsi="Proxima Nova Rg"/>
                <w:b/>
                <w:bCs/>
                <w:sz w:val="24"/>
                <w:szCs w:val="24"/>
              </w:rPr>
            </w:pPr>
            <w:r>
              <w:rPr>
                <w:rFonts w:ascii="Proxima Nova Rg" w:hAnsi="Proxima Nova Rg"/>
                <w:b/>
                <w:bCs/>
                <w:sz w:val="24"/>
                <w:szCs w:val="24"/>
              </w:rPr>
              <w:t>Adresa sjedišta:</w:t>
            </w:r>
          </w:p>
        </w:tc>
        <w:tc>
          <w:tcPr>
            <w:tcW w:w="6676" w:type="dxa"/>
          </w:tcPr>
          <w:p w14:paraId="4D78B9F6" w14:textId="77777777" w:rsidR="00D027A8" w:rsidRPr="00D027A8" w:rsidRDefault="00D027A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rFonts w:ascii="Proxima Nova Rg" w:hAnsi="Proxima Nova Rg"/>
                <w:b/>
                <w:sz w:val="24"/>
                <w:szCs w:val="24"/>
              </w:rPr>
            </w:pPr>
          </w:p>
        </w:tc>
      </w:tr>
      <w:tr w:rsidR="00D027A8" w:rsidRPr="00D027A8" w14:paraId="10DDCD04" w14:textId="77777777" w:rsidTr="0009076A">
        <w:tc>
          <w:tcPr>
            <w:tcW w:w="2794" w:type="dxa"/>
            <w:vAlign w:val="center"/>
          </w:tcPr>
          <w:p w14:paraId="27B7FF57" w14:textId="742AECE0" w:rsidR="00D027A8" w:rsidRDefault="00D027A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rFonts w:ascii="Proxima Nova Rg" w:hAnsi="Proxima Nova Rg"/>
                <w:b/>
                <w:bCs/>
                <w:sz w:val="24"/>
                <w:szCs w:val="24"/>
              </w:rPr>
            </w:pPr>
            <w:r>
              <w:rPr>
                <w:rFonts w:ascii="Proxima Nova Rg" w:hAnsi="Proxima Nova Rg"/>
                <w:b/>
                <w:bCs/>
                <w:sz w:val="24"/>
                <w:szCs w:val="24"/>
              </w:rPr>
              <w:t xml:space="preserve">OIB: </w:t>
            </w:r>
          </w:p>
        </w:tc>
        <w:tc>
          <w:tcPr>
            <w:tcW w:w="6676" w:type="dxa"/>
          </w:tcPr>
          <w:p w14:paraId="58CB7895" w14:textId="77777777" w:rsidR="00D027A8" w:rsidRPr="00D027A8" w:rsidRDefault="00D027A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rFonts w:ascii="Proxima Nova Rg" w:hAnsi="Proxima Nova Rg"/>
                <w:b/>
                <w:sz w:val="24"/>
                <w:szCs w:val="24"/>
              </w:rPr>
            </w:pPr>
          </w:p>
        </w:tc>
      </w:tr>
    </w:tbl>
    <w:p w14:paraId="12AEF10B" w14:textId="77777777" w:rsidR="00DA2002" w:rsidRDefault="00DA2002" w:rsidP="00D7733E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0177A554" w14:textId="56437EEC" w:rsidR="00D027A8" w:rsidRPr="00D027A8" w:rsidRDefault="00D027A8" w:rsidP="00D7733E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  <w:r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Ovom izjavom </w:t>
      </w: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nominira</w:t>
      </w:r>
      <w:r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mo</w:t>
      </w: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 sljedećeg Stručnjaka - </w:t>
      </w:r>
      <w:r w:rsidR="00B22482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K</w:t>
      </w: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ljučni stručnjak:</w:t>
      </w:r>
    </w:p>
    <w:p w14:paraId="114056F0" w14:textId="2017F585" w:rsidR="00D027A8" w:rsidRDefault="00D027A8" w:rsidP="00D7733E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____________________________________________________________ (ime i prezime Stručnjaka - Ključni stručnjak),</w:t>
      </w:r>
      <w:r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 za potrebe izvršenja i provedbe ugovora u postupku predmetne nabave. Također, ovim putem izjavljujemo da ćemo imati na raspolaganju navedenog stručnjaka. </w:t>
      </w:r>
    </w:p>
    <w:p w14:paraId="5F3C4213" w14:textId="133D1DF4" w:rsidR="005C3D18" w:rsidRPr="00D027A8" w:rsidRDefault="005C3D18" w:rsidP="00D7733E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Ponuditelj može za realizacij</w:t>
      </w:r>
      <w:r w:rsidR="005C6A49"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u</w:t>
      </w: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 Ugovora angažirati i veći broj stručnjaka. </w:t>
      </w:r>
      <w:r w:rsidR="00333C08" w:rsidRPr="00333C0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Ponuditelj koji bude odabran kao najpovoljniji u ovom postupku jednostavne nabave i s kojim Naručitelj </w:t>
      </w:r>
      <w:r w:rsidR="00333C08" w:rsidRPr="00333C0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lastRenderedPageBreak/>
        <w:t xml:space="preserve">zaključi Ugovor, obvezan je za realizaciju Ugovora angažirati sve osobe koje je naveo u Izjavi o nominiranom stručnjaku. </w:t>
      </w: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U slučaju potrebe za zamjenom stručnjaka, od Naručitelja ćemo zatražiti izdavanje prethodnog pisanog odobrenja. </w:t>
      </w:r>
      <w:r w:rsidR="00B56821"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Ukoliko se ostvari potreba za uvođenjem novih stručnjaka, osigurat ćemo da novi stručnjak posjeduje minimalno isto specifično iskustvo </w:t>
      </w:r>
      <w:r w:rsidR="00B56821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te minimalnu obrazovnu razinu </w:t>
      </w:r>
      <w:r w:rsidR="00B56821"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kao</w:t>
      </w:r>
      <w:r w:rsidR="00B56821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 i</w:t>
      </w:r>
      <w:r w:rsidR="00B56821"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 stručnjak koji je u sklopu odabrane ponude bio predložen za izvršenje ugovora o nabavi i o tome dostaviti dokaz Naručitelju.</w:t>
      </w:r>
    </w:p>
    <w:p w14:paraId="25BFBC7A" w14:textId="77777777" w:rsidR="005C3D18" w:rsidRDefault="005C3D18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31DC63C1" w14:textId="77777777" w:rsidR="00DA2002" w:rsidRDefault="00DA2002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64AE4EF5" w14:textId="77777777" w:rsidR="00DA2002" w:rsidRDefault="00DA2002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4907DB39" w14:textId="77777777" w:rsidR="00DA2002" w:rsidRDefault="00DA2002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27821491" w14:textId="77777777" w:rsidR="00DA2002" w:rsidRPr="00D027A8" w:rsidRDefault="00DA2002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43738476" w14:textId="53D2D27D" w:rsidR="007C023A" w:rsidRPr="00D027A8" w:rsidRDefault="007C023A" w:rsidP="007C023A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U ____________________, ________202</w:t>
      </w:r>
      <w:r w:rsidR="00341AB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5</w:t>
      </w: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. godine.</w:t>
      </w:r>
    </w:p>
    <w:p w14:paraId="37DD7E2E" w14:textId="77777777" w:rsidR="007C023A" w:rsidRPr="00D027A8" w:rsidRDefault="007C023A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45DCF678" w14:textId="77777777" w:rsidR="007C023A" w:rsidRPr="00D027A8" w:rsidRDefault="007C023A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</w:p>
    <w:p w14:paraId="46CEABE1" w14:textId="77777777" w:rsidR="00AD135B" w:rsidRPr="00D027A8" w:rsidRDefault="00AD135B" w:rsidP="00AD135B">
      <w:pPr>
        <w:ind w:left="5760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ZA PONUDITELJA:</w:t>
      </w:r>
    </w:p>
    <w:p w14:paraId="01A4BD52" w14:textId="6F5DBB77" w:rsidR="00AD135B" w:rsidRPr="00D027A8" w:rsidRDefault="00AD135B" w:rsidP="00860812">
      <w:pPr>
        <w:ind w:left="5040"/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</w:pP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                                                                                                   _____________________</w:t>
      </w:r>
      <w:r w:rsidR="00860812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>_____</w:t>
      </w:r>
    </w:p>
    <w:p w14:paraId="262B47BB" w14:textId="2AB2CE3E" w:rsidR="00941B17" w:rsidRPr="00C62E04" w:rsidRDefault="00AD135B" w:rsidP="00C62E04">
      <w:pPr>
        <w:ind w:left="4710"/>
        <w:rPr>
          <w:rFonts w:ascii="Proxima Nova Rg" w:eastAsia="Times New Roman" w:hAnsi="Proxima Nova Rg" w:cs="Times New Roman"/>
          <w:b/>
          <w:bCs/>
          <w:sz w:val="24"/>
          <w:szCs w:val="24"/>
          <w:lang w:val="hr-HR" w:eastAsia="hr-HR"/>
        </w:rPr>
      </w:pPr>
      <w:r w:rsidRPr="00D027A8">
        <w:rPr>
          <w:rFonts w:ascii="Proxima Nova Rg" w:eastAsia="Times New Roman" w:hAnsi="Proxima Nova Rg" w:cs="Times New Roman"/>
          <w:b/>
          <w:bCs/>
          <w:sz w:val="24"/>
          <w:szCs w:val="24"/>
          <w:lang w:val="hr-HR" w:eastAsia="hr-HR"/>
        </w:rPr>
        <w:t xml:space="preserve">(ime i prezime, funkcija i potpis ovlaštene osobe)    </w:t>
      </w:r>
      <w:r w:rsidRPr="00D027A8">
        <w:rPr>
          <w:rFonts w:ascii="Proxima Nova Rg" w:eastAsia="Times New Roman" w:hAnsi="Proxima Nova Rg" w:cs="Times New Roman"/>
          <w:sz w:val="24"/>
          <w:szCs w:val="24"/>
          <w:lang w:val="hr-HR" w:eastAsia="hr-HR"/>
        </w:rPr>
        <w:t xml:space="preserve">             </w:t>
      </w:r>
    </w:p>
    <w:p w14:paraId="656B8B13" w14:textId="77777777" w:rsidR="00941B17" w:rsidRPr="00D027A8" w:rsidRDefault="00941B17" w:rsidP="00941B17">
      <w:pPr>
        <w:rPr>
          <w:rFonts w:ascii="Proxima Nova Rg" w:hAnsi="Proxima Nova Rg"/>
          <w:sz w:val="24"/>
          <w:szCs w:val="24"/>
          <w:lang w:val="hr-HR"/>
        </w:rPr>
      </w:pPr>
    </w:p>
    <w:p w14:paraId="4975F066" w14:textId="38048EE4" w:rsidR="00B41520" w:rsidRPr="00D027A8" w:rsidRDefault="00941B17" w:rsidP="00333C08">
      <w:pPr>
        <w:rPr>
          <w:rFonts w:ascii="Proxima Nova Rg" w:hAnsi="Proxima Nova Rg"/>
          <w:sz w:val="24"/>
          <w:szCs w:val="24"/>
          <w:lang w:val="hr-HR"/>
        </w:rPr>
      </w:pPr>
      <w:r w:rsidRPr="00D027A8">
        <w:rPr>
          <w:rFonts w:ascii="Proxima Nova Rg" w:hAnsi="Proxima Nova Rg"/>
          <w:sz w:val="24"/>
          <w:szCs w:val="24"/>
          <w:lang w:val="hr-HR"/>
        </w:rPr>
        <w:t>Napomena: Predmetni obrazac dan je kao ogledni primjerak i Ponuditelj može koristiti i drugi oblik uz poštivanje minimalnog sadržaja.</w:t>
      </w:r>
    </w:p>
    <w:sectPr w:rsidR="00B41520" w:rsidRPr="00D027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53719"/>
    <w:multiLevelType w:val="multilevel"/>
    <w:tmpl w:val="EC24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846B5"/>
    <w:multiLevelType w:val="multilevel"/>
    <w:tmpl w:val="B77CA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81719A"/>
    <w:multiLevelType w:val="multilevel"/>
    <w:tmpl w:val="ED74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FB742E"/>
    <w:multiLevelType w:val="multilevel"/>
    <w:tmpl w:val="C818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9781390">
    <w:abstractNumId w:val="1"/>
  </w:num>
  <w:num w:numId="2" w16cid:durableId="952133525">
    <w:abstractNumId w:val="0"/>
  </w:num>
  <w:num w:numId="3" w16cid:durableId="2034303050">
    <w:abstractNumId w:val="2"/>
  </w:num>
  <w:num w:numId="4" w16cid:durableId="1347706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BBA"/>
    <w:rsid w:val="00165FF0"/>
    <w:rsid w:val="00281BF3"/>
    <w:rsid w:val="00331BC1"/>
    <w:rsid w:val="00333C08"/>
    <w:rsid w:val="00341AB8"/>
    <w:rsid w:val="003443C9"/>
    <w:rsid w:val="0037545E"/>
    <w:rsid w:val="003E5D74"/>
    <w:rsid w:val="00442520"/>
    <w:rsid w:val="00480E41"/>
    <w:rsid w:val="00493560"/>
    <w:rsid w:val="004B1FBB"/>
    <w:rsid w:val="005116C6"/>
    <w:rsid w:val="005C3D18"/>
    <w:rsid w:val="005C6A49"/>
    <w:rsid w:val="006845A7"/>
    <w:rsid w:val="006C62B1"/>
    <w:rsid w:val="00705247"/>
    <w:rsid w:val="00791380"/>
    <w:rsid w:val="007C023A"/>
    <w:rsid w:val="007F1210"/>
    <w:rsid w:val="008465E2"/>
    <w:rsid w:val="00860812"/>
    <w:rsid w:val="00941B17"/>
    <w:rsid w:val="00995767"/>
    <w:rsid w:val="00A1067B"/>
    <w:rsid w:val="00AC7E76"/>
    <w:rsid w:val="00AD135B"/>
    <w:rsid w:val="00AF44AD"/>
    <w:rsid w:val="00B22482"/>
    <w:rsid w:val="00B41520"/>
    <w:rsid w:val="00B56821"/>
    <w:rsid w:val="00BD0D47"/>
    <w:rsid w:val="00C62E04"/>
    <w:rsid w:val="00D027A8"/>
    <w:rsid w:val="00D24FE4"/>
    <w:rsid w:val="00D579AD"/>
    <w:rsid w:val="00D7733E"/>
    <w:rsid w:val="00DA2002"/>
    <w:rsid w:val="00F34BBA"/>
    <w:rsid w:val="00FD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92F30"/>
  <w15:chartTrackingRefBased/>
  <w15:docId w15:val="{7D2EA735-F270-47FB-A262-B523FB4C1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F34B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C3D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slov3">
    <w:name w:val="heading 3"/>
    <w:basedOn w:val="Normal"/>
    <w:link w:val="Naslov3Char"/>
    <w:uiPriority w:val="9"/>
    <w:qFormat/>
    <w:rsid w:val="00F34B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slov4">
    <w:name w:val="heading 4"/>
    <w:basedOn w:val="Normal"/>
    <w:link w:val="Naslov4Char"/>
    <w:uiPriority w:val="9"/>
    <w:qFormat/>
    <w:rsid w:val="00F34B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34BB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slov3Char">
    <w:name w:val="Naslov 3 Char"/>
    <w:basedOn w:val="Zadanifontodlomka"/>
    <w:link w:val="Naslov3"/>
    <w:uiPriority w:val="9"/>
    <w:rsid w:val="00F34BB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slov4Char">
    <w:name w:val="Naslov 4 Char"/>
    <w:basedOn w:val="Zadanifontodlomka"/>
    <w:link w:val="Naslov4"/>
    <w:uiPriority w:val="9"/>
    <w:rsid w:val="00F34BB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F34BBA"/>
    <w:rPr>
      <w:color w:val="0000FF"/>
      <w:u w:val="single"/>
    </w:rPr>
  </w:style>
  <w:style w:type="paragraph" w:customStyle="1" w:styleId="kategorija">
    <w:name w:val="kategorija"/>
    <w:basedOn w:val="Normal"/>
    <w:rsid w:val="00F3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F3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euzmi-naslov">
    <w:name w:val="preuzmi-naslov"/>
    <w:basedOn w:val="Zadanifontodlomka"/>
    <w:rsid w:val="00F34BBA"/>
  </w:style>
  <w:style w:type="character" w:customStyle="1" w:styleId="eknjiga">
    <w:name w:val="eknjiga"/>
    <w:basedOn w:val="Zadanifontodlomka"/>
    <w:rsid w:val="00F34BBA"/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F34BB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F34BBA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basedOn w:val="Zadanifontodlomka"/>
    <w:rsid w:val="00F34BBA"/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F34BB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F34BBA"/>
    <w:rPr>
      <w:rFonts w:ascii="Arial" w:eastAsia="Times New Roman" w:hAnsi="Arial" w:cs="Arial"/>
      <w:vanish/>
      <w:sz w:val="16"/>
      <w:szCs w:val="16"/>
    </w:rPr>
  </w:style>
  <w:style w:type="paragraph" w:customStyle="1" w:styleId="text-center">
    <w:name w:val="text-center"/>
    <w:basedOn w:val="Normal"/>
    <w:rsid w:val="00F3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C3D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Reetkatablice">
    <w:name w:val="Table Grid"/>
    <w:basedOn w:val="Obinatablica"/>
    <w:uiPriority w:val="39"/>
    <w:rsid w:val="005C3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8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954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19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21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40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00720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669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429701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9701591">
                      <w:marLeft w:val="0"/>
                      <w:marRight w:val="0"/>
                      <w:marTop w:val="6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4926">
                          <w:marLeft w:val="0"/>
                          <w:marRight w:val="0"/>
                          <w:marTop w:val="6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0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24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618238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43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97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7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89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9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7323">
                      <w:marLeft w:val="4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27093">
                          <w:marLeft w:val="0"/>
                          <w:marRight w:val="14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7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24</cp:revision>
  <dcterms:created xsi:type="dcterms:W3CDTF">2022-10-25T10:48:00Z</dcterms:created>
  <dcterms:modified xsi:type="dcterms:W3CDTF">2025-11-24T12:36:00Z</dcterms:modified>
</cp:coreProperties>
</file>