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629F1" w14:textId="3AFDD3B4" w:rsidR="00831D12" w:rsidRPr="00B306A3" w:rsidRDefault="00310228">
      <w:pPr>
        <w:rPr>
          <w:rFonts w:asciiTheme="majorBidi" w:hAnsiTheme="majorBidi" w:cstheme="majorBidi"/>
          <w:b/>
          <w:bCs/>
          <w:sz w:val="28"/>
          <w:szCs w:val="28"/>
          <w:lang w:val="hr-BA"/>
        </w:rPr>
      </w:pPr>
      <w:r>
        <w:rPr>
          <w:noProof/>
        </w:rPr>
        <w:drawing>
          <wp:inline distT="0" distB="0" distL="0" distR="0" wp14:anchorId="36AF658D" wp14:editId="6CADBD4D">
            <wp:extent cx="2095500" cy="972578"/>
            <wp:effectExtent l="0" t="0" r="0" b="0"/>
            <wp:docPr id="2" name="Slika 1" descr="Slika na kojoj se prikazuje tekst, snimka zaslona, Font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 descr="Slika na kojoj se prikazuje tekst, snimka zaslona, Font, crt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841" cy="99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1D12" w:rsidRPr="00B306A3">
        <w:rPr>
          <w:rFonts w:asciiTheme="majorBidi" w:hAnsiTheme="majorBidi" w:cstheme="majorBidi"/>
          <w:noProof/>
          <w:sz w:val="28"/>
          <w:szCs w:val="28"/>
          <w:lang w:val="hr-HR" w:eastAsia="hr-HR"/>
        </w:rPr>
        <w:drawing>
          <wp:anchor distT="0" distB="0" distL="114300" distR="114300" simplePos="0" relativeHeight="251659264" behindDoc="0" locked="0" layoutInCell="1" allowOverlap="1" wp14:anchorId="156D9979" wp14:editId="13E605AF">
            <wp:simplePos x="0" y="0"/>
            <wp:positionH relativeFrom="margin">
              <wp:posOffset>0</wp:posOffset>
            </wp:positionH>
            <wp:positionV relativeFrom="margin">
              <wp:posOffset>295275</wp:posOffset>
            </wp:positionV>
            <wp:extent cx="1771650" cy="1699260"/>
            <wp:effectExtent l="0" t="0" r="0" b="0"/>
            <wp:wrapTopAndBottom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B9A649" w14:textId="2C8DD4D4" w:rsidR="00831D12" w:rsidRPr="00B306A3" w:rsidRDefault="00A4529C" w:rsidP="00A4529C">
      <w:pPr>
        <w:ind w:left="7920"/>
        <w:rPr>
          <w:rFonts w:asciiTheme="majorBidi" w:hAnsiTheme="majorBidi" w:cstheme="majorBidi"/>
          <w:b/>
          <w:bCs/>
          <w:sz w:val="28"/>
          <w:szCs w:val="28"/>
          <w:lang w:val="hr-BA"/>
        </w:rPr>
      </w:pPr>
      <w:r w:rsidRPr="00B306A3">
        <w:rPr>
          <w:rFonts w:asciiTheme="majorBidi" w:hAnsiTheme="majorBidi" w:cstheme="majorBidi"/>
          <w:b/>
          <w:bCs/>
          <w:sz w:val="28"/>
          <w:szCs w:val="28"/>
          <w:lang w:val="hr-BA"/>
        </w:rPr>
        <w:t>Prilog I</w:t>
      </w:r>
    </w:p>
    <w:tbl>
      <w:tblPr>
        <w:tblpPr w:leftFromText="180" w:rightFromText="180" w:vertAnchor="text" w:horzAnchor="margin" w:tblpY="132"/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5703"/>
      </w:tblGrid>
      <w:tr w:rsidR="00831D12" w:rsidRPr="00B306A3" w14:paraId="3E285433" w14:textId="77777777" w:rsidTr="004155AC">
        <w:trPr>
          <w:trHeight w:val="292"/>
        </w:trPr>
        <w:tc>
          <w:tcPr>
            <w:tcW w:w="9815" w:type="dxa"/>
            <w:gridSpan w:val="2"/>
            <w:shd w:val="clear" w:color="auto" w:fill="D9D9D9" w:themeFill="background1" w:themeFillShade="D9"/>
            <w:vAlign w:val="center"/>
          </w:tcPr>
          <w:p w14:paraId="7421578B" w14:textId="366595DF" w:rsidR="00831D12" w:rsidRPr="00B306A3" w:rsidRDefault="00831D12" w:rsidP="004155AC">
            <w:pPr>
              <w:keepNext/>
              <w:keepLines/>
              <w:spacing w:after="0" w:line="480" w:lineRule="auto"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color w:val="2E74B5"/>
                <w:sz w:val="28"/>
                <w:szCs w:val="28"/>
                <w:lang w:val="hr-HR"/>
              </w:rPr>
            </w:pPr>
            <w:bookmarkStart w:id="0" w:name="_Toc34737199"/>
            <w:r w:rsidRPr="00B306A3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val="hr-HR"/>
              </w:rPr>
              <w:t>PONUDBENI LIST</w:t>
            </w:r>
            <w:bookmarkEnd w:id="0"/>
          </w:p>
        </w:tc>
      </w:tr>
      <w:tr w:rsidR="00831D12" w:rsidRPr="00310228" w14:paraId="5E5D47AE" w14:textId="77777777" w:rsidTr="007A3BD7">
        <w:trPr>
          <w:trHeight w:val="1403"/>
        </w:trPr>
        <w:tc>
          <w:tcPr>
            <w:tcW w:w="4112" w:type="dxa"/>
            <w:vAlign w:val="center"/>
          </w:tcPr>
          <w:p w14:paraId="2C33072A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Predmet nabave:</w:t>
            </w:r>
          </w:p>
        </w:tc>
        <w:tc>
          <w:tcPr>
            <w:tcW w:w="5703" w:type="dxa"/>
            <w:vAlign w:val="center"/>
          </w:tcPr>
          <w:p w14:paraId="3CA6998B" w14:textId="05496B80" w:rsidR="00831D12" w:rsidRPr="007A3BD7" w:rsidRDefault="00320DD1" w:rsidP="007A3BD7">
            <w:pPr>
              <w:suppressAutoHyphens/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val="hr-HR" w:eastAsia="zh-CN"/>
              </w:rPr>
            </w:pPr>
            <w:r w:rsidRPr="00B306A3">
              <w:rPr>
                <w:rFonts w:asciiTheme="majorBidi" w:hAnsiTheme="majorBidi" w:cstheme="majorBidi"/>
                <w:sz w:val="28"/>
                <w:szCs w:val="28"/>
                <w:lang w:val="hr-HR" w:eastAsia="zh-CN"/>
              </w:rPr>
              <w:t>“</w:t>
            </w:r>
            <w:r w:rsidR="007A3BD7" w:rsidRPr="007A3BD7">
              <w:rPr>
                <w:lang w:val="hr-HR"/>
              </w:rPr>
              <w:t xml:space="preserve"> </w:t>
            </w:r>
            <w:r w:rsidR="00310228" w:rsidRPr="00310228">
              <w:rPr>
                <w:lang w:val="pl-PL"/>
              </w:rPr>
              <w:t xml:space="preserve"> </w:t>
            </w:r>
            <w:r w:rsidR="00310228" w:rsidRPr="00310228">
              <w:rPr>
                <w:rFonts w:asciiTheme="majorBidi" w:hAnsiTheme="majorBidi" w:cstheme="majorBidi"/>
                <w:sz w:val="28"/>
                <w:szCs w:val="28"/>
                <w:lang w:val="hr-HR" w:eastAsia="zh-CN"/>
              </w:rPr>
              <w:t xml:space="preserve">Usluga stručne podrške i izrada strategije za upravljanje vodnim resursima i prekogranične strategije u okviru provedbe projekta </w:t>
            </w:r>
            <w:proofErr w:type="spellStart"/>
            <w:r w:rsidR="00310228" w:rsidRPr="00310228">
              <w:rPr>
                <w:rFonts w:asciiTheme="majorBidi" w:hAnsiTheme="majorBidi" w:cstheme="majorBidi"/>
                <w:sz w:val="28"/>
                <w:szCs w:val="28"/>
                <w:lang w:val="hr-HR" w:eastAsia="zh-CN"/>
              </w:rPr>
              <w:t>bePrepARed</w:t>
            </w:r>
            <w:proofErr w:type="spellEnd"/>
            <w:r w:rsidR="00310228" w:rsidRPr="00310228">
              <w:rPr>
                <w:rFonts w:asciiTheme="majorBidi" w:hAnsiTheme="majorBidi" w:cstheme="majorBidi"/>
                <w:sz w:val="28"/>
                <w:szCs w:val="28"/>
                <w:lang w:val="hr-HR" w:eastAsia="zh-CN"/>
              </w:rPr>
              <w:t xml:space="preserve"> </w:t>
            </w:r>
            <w:r w:rsidRPr="00B306A3">
              <w:rPr>
                <w:rFonts w:asciiTheme="majorBidi" w:hAnsiTheme="majorBidi" w:cstheme="majorBidi"/>
                <w:sz w:val="28"/>
                <w:szCs w:val="28"/>
                <w:lang w:val="hr-HR" w:eastAsia="zh-CN"/>
              </w:rPr>
              <w:t>“</w:t>
            </w:r>
          </w:p>
        </w:tc>
      </w:tr>
      <w:tr w:rsidR="00831D12" w:rsidRPr="00310228" w14:paraId="51C6E80A" w14:textId="77777777" w:rsidTr="007111AA">
        <w:trPr>
          <w:trHeight w:val="560"/>
        </w:trPr>
        <w:tc>
          <w:tcPr>
            <w:tcW w:w="4112" w:type="dxa"/>
            <w:vAlign w:val="center"/>
          </w:tcPr>
          <w:p w14:paraId="3B93C46A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 xml:space="preserve">Naručitelj: </w:t>
            </w:r>
          </w:p>
        </w:tc>
        <w:tc>
          <w:tcPr>
            <w:tcW w:w="5703" w:type="dxa"/>
            <w:vAlign w:val="center"/>
          </w:tcPr>
          <w:p w14:paraId="2EE2E70F" w14:textId="77777777" w:rsidR="00831D12" w:rsidRPr="00B306A3" w:rsidRDefault="00831D12" w:rsidP="00831D12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Javna ustanova RERA S.D. za koordinaciju i razvoj Splitsko-dalmatinske županije, Domovinskog rata 2, Split, OIB:  40887282015</w:t>
            </w:r>
          </w:p>
        </w:tc>
      </w:tr>
      <w:tr w:rsidR="00831D12" w:rsidRPr="00310228" w14:paraId="51EB6B00" w14:textId="77777777" w:rsidTr="00320DD1">
        <w:trPr>
          <w:trHeight w:val="710"/>
        </w:trPr>
        <w:tc>
          <w:tcPr>
            <w:tcW w:w="4112" w:type="dxa"/>
            <w:vAlign w:val="center"/>
          </w:tcPr>
          <w:p w14:paraId="7C7D6CA0" w14:textId="77777777" w:rsidR="00320DD1" w:rsidRPr="00B306A3" w:rsidRDefault="00831D12" w:rsidP="00320DD1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 xml:space="preserve">Odgovorna osoba naručitelja </w:t>
            </w:r>
          </w:p>
          <w:p w14:paraId="38C59C32" w14:textId="5D1B5449" w:rsidR="00831D12" w:rsidRPr="00B306A3" w:rsidRDefault="00831D12" w:rsidP="00320DD1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(ime i</w:t>
            </w:r>
            <w:r w:rsidR="00320DD1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 xml:space="preserve"> </w:t>
            </w: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prezime):</w:t>
            </w:r>
          </w:p>
        </w:tc>
        <w:tc>
          <w:tcPr>
            <w:tcW w:w="5703" w:type="dxa"/>
            <w:vAlign w:val="center"/>
          </w:tcPr>
          <w:p w14:paraId="1006049B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Jozo Sarač, v.d. ravnatelja</w:t>
            </w:r>
          </w:p>
        </w:tc>
      </w:tr>
      <w:tr w:rsidR="00831D12" w:rsidRPr="00B306A3" w14:paraId="6E80B577" w14:textId="77777777" w:rsidTr="007111AA">
        <w:trPr>
          <w:trHeight w:val="9"/>
        </w:trPr>
        <w:tc>
          <w:tcPr>
            <w:tcW w:w="4112" w:type="dxa"/>
            <w:shd w:val="pct12" w:color="auto" w:fill="auto"/>
            <w:vAlign w:val="center"/>
          </w:tcPr>
          <w:p w14:paraId="4F74BDC9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b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b/>
                <w:sz w:val="28"/>
                <w:szCs w:val="28"/>
                <w:lang w:val="hr-HR"/>
              </w:rPr>
              <w:t>Naziv ponuditelja:</w:t>
            </w:r>
          </w:p>
        </w:tc>
        <w:tc>
          <w:tcPr>
            <w:tcW w:w="5703" w:type="dxa"/>
            <w:shd w:val="pct12" w:color="auto" w:fill="auto"/>
            <w:vAlign w:val="center"/>
          </w:tcPr>
          <w:p w14:paraId="4CA1993E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07ADF79E" w14:textId="77777777" w:rsidTr="007111AA">
        <w:trPr>
          <w:trHeight w:val="9"/>
        </w:trPr>
        <w:tc>
          <w:tcPr>
            <w:tcW w:w="4112" w:type="dxa"/>
            <w:vAlign w:val="center"/>
          </w:tcPr>
          <w:p w14:paraId="5ABE7D2E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Adresa (poslovno sjedište):</w:t>
            </w:r>
          </w:p>
        </w:tc>
        <w:tc>
          <w:tcPr>
            <w:tcW w:w="5703" w:type="dxa"/>
            <w:vAlign w:val="center"/>
          </w:tcPr>
          <w:p w14:paraId="58D53DBA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035C590A" w14:textId="77777777" w:rsidTr="007111AA">
        <w:trPr>
          <w:trHeight w:val="9"/>
        </w:trPr>
        <w:tc>
          <w:tcPr>
            <w:tcW w:w="4112" w:type="dxa"/>
            <w:vAlign w:val="center"/>
          </w:tcPr>
          <w:p w14:paraId="38012338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Adresa poslovnice (ako postoji):</w:t>
            </w:r>
          </w:p>
        </w:tc>
        <w:tc>
          <w:tcPr>
            <w:tcW w:w="5703" w:type="dxa"/>
            <w:vAlign w:val="center"/>
          </w:tcPr>
          <w:p w14:paraId="1EB0E560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310228" w14:paraId="1040E037" w14:textId="77777777" w:rsidTr="007111AA">
        <w:trPr>
          <w:trHeight w:val="9"/>
        </w:trPr>
        <w:tc>
          <w:tcPr>
            <w:tcW w:w="4112" w:type="dxa"/>
            <w:vAlign w:val="center"/>
          </w:tcPr>
          <w:p w14:paraId="08D07ADA" w14:textId="4AE2992C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lastRenderedPageBreak/>
              <w:t>OIB</w:t>
            </w:r>
            <w:r w:rsidR="007111AA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 xml:space="preserve"> ili nacionalni identifikacijski broj</w:t>
            </w: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:</w:t>
            </w:r>
          </w:p>
        </w:tc>
        <w:tc>
          <w:tcPr>
            <w:tcW w:w="5703" w:type="dxa"/>
            <w:vAlign w:val="center"/>
          </w:tcPr>
          <w:p w14:paraId="4105A2BC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3AB2447D" w14:textId="77777777" w:rsidTr="007111AA">
        <w:trPr>
          <w:trHeight w:val="9"/>
        </w:trPr>
        <w:tc>
          <w:tcPr>
            <w:tcW w:w="4112" w:type="dxa"/>
            <w:vAlign w:val="center"/>
          </w:tcPr>
          <w:p w14:paraId="23E65042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Broj računa (IBAN):</w:t>
            </w:r>
          </w:p>
        </w:tc>
        <w:tc>
          <w:tcPr>
            <w:tcW w:w="5703" w:type="dxa"/>
            <w:vAlign w:val="center"/>
          </w:tcPr>
          <w:p w14:paraId="55A1C93E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4D7D5A3E" w14:textId="77777777" w:rsidTr="007111AA">
        <w:trPr>
          <w:trHeight w:val="9"/>
        </w:trPr>
        <w:tc>
          <w:tcPr>
            <w:tcW w:w="4112" w:type="dxa"/>
            <w:vAlign w:val="center"/>
          </w:tcPr>
          <w:p w14:paraId="2BFD0A34" w14:textId="77777777" w:rsidR="00831D12" w:rsidRPr="00B306A3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Ponuditelj je u sustavu PDV-a (zaokružiti):</w:t>
            </w:r>
          </w:p>
        </w:tc>
        <w:tc>
          <w:tcPr>
            <w:tcW w:w="5703" w:type="dxa"/>
            <w:vAlign w:val="center"/>
          </w:tcPr>
          <w:p w14:paraId="257D283C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DA / NE</w:t>
            </w:r>
          </w:p>
        </w:tc>
      </w:tr>
      <w:tr w:rsidR="00831D12" w:rsidRPr="00B306A3" w14:paraId="109EC40C" w14:textId="77777777" w:rsidTr="007111AA">
        <w:trPr>
          <w:trHeight w:val="9"/>
        </w:trPr>
        <w:tc>
          <w:tcPr>
            <w:tcW w:w="4112" w:type="dxa"/>
            <w:vAlign w:val="center"/>
          </w:tcPr>
          <w:p w14:paraId="05CD6535" w14:textId="678BD3C4" w:rsidR="00831D12" w:rsidRPr="00B306A3" w:rsidRDefault="007111AA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Poštanska adresa</w:t>
            </w:r>
            <w:r w:rsidR="00831D1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:</w:t>
            </w:r>
          </w:p>
        </w:tc>
        <w:tc>
          <w:tcPr>
            <w:tcW w:w="5703" w:type="dxa"/>
            <w:vAlign w:val="center"/>
          </w:tcPr>
          <w:p w14:paraId="33B061A5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008E4D0A" w14:textId="77777777" w:rsidTr="007111AA">
        <w:trPr>
          <w:trHeight w:val="9"/>
        </w:trPr>
        <w:tc>
          <w:tcPr>
            <w:tcW w:w="4112" w:type="dxa"/>
            <w:vAlign w:val="center"/>
          </w:tcPr>
          <w:p w14:paraId="35D3B050" w14:textId="591C52B4" w:rsidR="00831D12" w:rsidRPr="00B306A3" w:rsidRDefault="007111AA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 xml:space="preserve">Adresa elektroničke </w:t>
            </w:r>
            <w:r w:rsidR="00831D1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pošt</w:t>
            </w: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e</w:t>
            </w:r>
            <w:r w:rsidR="00831D1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:</w:t>
            </w:r>
          </w:p>
        </w:tc>
        <w:tc>
          <w:tcPr>
            <w:tcW w:w="5703" w:type="dxa"/>
            <w:vAlign w:val="center"/>
          </w:tcPr>
          <w:p w14:paraId="151FD07F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71185D0E" w14:textId="77777777" w:rsidTr="007111AA">
        <w:trPr>
          <w:trHeight w:val="9"/>
        </w:trPr>
        <w:tc>
          <w:tcPr>
            <w:tcW w:w="4112" w:type="dxa"/>
            <w:vAlign w:val="center"/>
          </w:tcPr>
          <w:p w14:paraId="6E2E353F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Kontakt osoba:</w:t>
            </w:r>
          </w:p>
        </w:tc>
        <w:tc>
          <w:tcPr>
            <w:tcW w:w="5703" w:type="dxa"/>
            <w:vAlign w:val="center"/>
          </w:tcPr>
          <w:p w14:paraId="7DBDB010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4874C680" w14:textId="77777777" w:rsidTr="007111AA">
        <w:trPr>
          <w:trHeight w:val="9"/>
        </w:trPr>
        <w:tc>
          <w:tcPr>
            <w:tcW w:w="4112" w:type="dxa"/>
            <w:vAlign w:val="center"/>
          </w:tcPr>
          <w:p w14:paraId="4EB6DD0B" w14:textId="04F65526" w:rsidR="00831D12" w:rsidRPr="00B306A3" w:rsidRDefault="007111AA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Broj t</w:t>
            </w:r>
            <w:r w:rsidR="00831D1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elefon</w:t>
            </w: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a</w:t>
            </w:r>
            <w:r w:rsidR="00831D1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:</w:t>
            </w:r>
          </w:p>
        </w:tc>
        <w:tc>
          <w:tcPr>
            <w:tcW w:w="5703" w:type="dxa"/>
            <w:vAlign w:val="center"/>
          </w:tcPr>
          <w:p w14:paraId="584ACBAE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5DD0576E" w14:textId="77777777" w:rsidTr="007111AA">
        <w:trPr>
          <w:trHeight w:val="50"/>
        </w:trPr>
        <w:tc>
          <w:tcPr>
            <w:tcW w:w="4112" w:type="dxa"/>
            <w:vAlign w:val="center"/>
          </w:tcPr>
          <w:p w14:paraId="42EFF2BE" w14:textId="58E2FE7A" w:rsidR="00831D12" w:rsidRPr="00B306A3" w:rsidRDefault="007111AA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 xml:space="preserve">Broj </w:t>
            </w:r>
            <w:r w:rsidR="00831D1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faks</w:t>
            </w: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a</w:t>
            </w:r>
            <w:r w:rsidR="00831D1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:</w:t>
            </w:r>
          </w:p>
        </w:tc>
        <w:tc>
          <w:tcPr>
            <w:tcW w:w="5703" w:type="dxa"/>
            <w:vAlign w:val="center"/>
          </w:tcPr>
          <w:p w14:paraId="0A403F7D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32910B04" w14:textId="77777777" w:rsidTr="004155AC">
        <w:trPr>
          <w:trHeight w:val="176"/>
        </w:trPr>
        <w:tc>
          <w:tcPr>
            <w:tcW w:w="9815" w:type="dxa"/>
            <w:gridSpan w:val="2"/>
            <w:shd w:val="pct12" w:color="auto" w:fill="auto"/>
            <w:vAlign w:val="center"/>
          </w:tcPr>
          <w:p w14:paraId="1CB6F992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b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b/>
                <w:sz w:val="28"/>
                <w:szCs w:val="28"/>
                <w:lang w:val="hr-HR"/>
              </w:rPr>
              <w:t>PONUDA</w:t>
            </w:r>
          </w:p>
        </w:tc>
      </w:tr>
      <w:tr w:rsidR="00831D12" w:rsidRPr="00B306A3" w14:paraId="6C33CF3B" w14:textId="77777777" w:rsidTr="007111AA">
        <w:trPr>
          <w:trHeight w:val="9"/>
        </w:trPr>
        <w:tc>
          <w:tcPr>
            <w:tcW w:w="4112" w:type="dxa"/>
            <w:vAlign w:val="center"/>
          </w:tcPr>
          <w:p w14:paraId="01605C0B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Broj ponude:</w:t>
            </w:r>
          </w:p>
        </w:tc>
        <w:tc>
          <w:tcPr>
            <w:tcW w:w="5703" w:type="dxa"/>
          </w:tcPr>
          <w:p w14:paraId="68B7BF53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1B008280" w14:textId="77777777" w:rsidTr="007111AA">
        <w:trPr>
          <w:trHeight w:val="9"/>
        </w:trPr>
        <w:tc>
          <w:tcPr>
            <w:tcW w:w="4112" w:type="dxa"/>
            <w:vAlign w:val="center"/>
          </w:tcPr>
          <w:p w14:paraId="1AA20E4F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Datum ponude:</w:t>
            </w:r>
          </w:p>
        </w:tc>
        <w:tc>
          <w:tcPr>
            <w:tcW w:w="5703" w:type="dxa"/>
          </w:tcPr>
          <w:p w14:paraId="560BBA8C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A942C8" w:rsidRPr="00B306A3" w14:paraId="6767236C" w14:textId="77777777" w:rsidTr="007111AA">
        <w:trPr>
          <w:trHeight w:val="9"/>
        </w:trPr>
        <w:tc>
          <w:tcPr>
            <w:tcW w:w="4112" w:type="dxa"/>
            <w:vAlign w:val="center"/>
          </w:tcPr>
          <w:p w14:paraId="35744A02" w14:textId="13575F44" w:rsidR="00A942C8" w:rsidRPr="00B306A3" w:rsidRDefault="00A942C8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Rok valjanosti ponude*:</w:t>
            </w:r>
          </w:p>
        </w:tc>
        <w:tc>
          <w:tcPr>
            <w:tcW w:w="5703" w:type="dxa"/>
          </w:tcPr>
          <w:p w14:paraId="4947ED4B" w14:textId="77777777" w:rsidR="00A942C8" w:rsidRPr="00B306A3" w:rsidRDefault="00A942C8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310228" w14:paraId="67F249BB" w14:textId="77777777" w:rsidTr="007111AA">
        <w:trPr>
          <w:trHeight w:val="9"/>
        </w:trPr>
        <w:tc>
          <w:tcPr>
            <w:tcW w:w="4112" w:type="dxa"/>
            <w:vAlign w:val="center"/>
          </w:tcPr>
          <w:p w14:paraId="7D9B22B7" w14:textId="517BBEE6" w:rsidR="00831D12" w:rsidRPr="00B306A3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Cijena ponude</w:t>
            </w:r>
            <w:r w:rsidR="00EE363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*</w:t>
            </w:r>
            <w:r w:rsidR="00A942C8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*</w:t>
            </w:r>
          </w:p>
          <w:p w14:paraId="438FCBDA" w14:textId="2F783673" w:rsidR="00831D12" w:rsidRPr="00B306A3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(u eurima bez PDV-a):</w:t>
            </w:r>
          </w:p>
        </w:tc>
        <w:tc>
          <w:tcPr>
            <w:tcW w:w="5703" w:type="dxa"/>
          </w:tcPr>
          <w:p w14:paraId="7E8C5052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B306A3" w14:paraId="76670A66" w14:textId="77777777" w:rsidTr="007111AA">
        <w:trPr>
          <w:trHeight w:val="9"/>
        </w:trPr>
        <w:tc>
          <w:tcPr>
            <w:tcW w:w="4112" w:type="dxa"/>
            <w:vAlign w:val="center"/>
          </w:tcPr>
          <w:p w14:paraId="55037328" w14:textId="1CE02067" w:rsidR="00831D12" w:rsidRPr="00B306A3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Iznos PDV-a:</w:t>
            </w:r>
          </w:p>
          <w:p w14:paraId="0065B8C6" w14:textId="5FBF11BE" w:rsidR="00831D12" w:rsidRPr="00B306A3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i/>
                <w:iCs/>
                <w:sz w:val="28"/>
                <w:szCs w:val="28"/>
                <w:u w:val="single"/>
                <w:lang w:val="hr-HR"/>
              </w:rPr>
            </w:pPr>
          </w:p>
        </w:tc>
        <w:tc>
          <w:tcPr>
            <w:tcW w:w="5703" w:type="dxa"/>
          </w:tcPr>
          <w:p w14:paraId="596E4557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310228" w14:paraId="6249281D" w14:textId="77777777" w:rsidTr="007111AA">
        <w:trPr>
          <w:trHeight w:val="344"/>
        </w:trPr>
        <w:tc>
          <w:tcPr>
            <w:tcW w:w="4112" w:type="dxa"/>
            <w:vAlign w:val="center"/>
          </w:tcPr>
          <w:p w14:paraId="7BB1C986" w14:textId="3CC011D0" w:rsidR="00831D12" w:rsidRPr="00B306A3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Cijena ponude</w:t>
            </w:r>
            <w:r w:rsidR="00EE363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 xml:space="preserve"> </w:t>
            </w: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(u eurima s PDV-om):</w:t>
            </w:r>
          </w:p>
          <w:p w14:paraId="6A06D394" w14:textId="7F83BB34" w:rsidR="007111AA" w:rsidRPr="00B306A3" w:rsidRDefault="007111AA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  <w:tc>
          <w:tcPr>
            <w:tcW w:w="5703" w:type="dxa"/>
          </w:tcPr>
          <w:p w14:paraId="22EFBD98" w14:textId="77777777" w:rsidR="00831D12" w:rsidRPr="00B306A3" w:rsidRDefault="00831D12" w:rsidP="004155AC">
            <w:pPr>
              <w:spacing w:after="0" w:line="48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</w:p>
        </w:tc>
      </w:tr>
      <w:tr w:rsidR="00831D12" w:rsidRPr="00310228" w14:paraId="083FB995" w14:textId="77777777" w:rsidTr="007111AA">
        <w:trPr>
          <w:trHeight w:val="9"/>
        </w:trPr>
        <w:tc>
          <w:tcPr>
            <w:tcW w:w="4112" w:type="dxa"/>
            <w:vAlign w:val="center"/>
          </w:tcPr>
          <w:p w14:paraId="14F03928" w14:textId="15C4A9D2" w:rsidR="00831D12" w:rsidRPr="00B306A3" w:rsidRDefault="00831D12" w:rsidP="007111AA">
            <w:pPr>
              <w:spacing w:after="0" w:line="240" w:lineRule="auto"/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</w:pPr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 xml:space="preserve">Podaci o </w:t>
            </w:r>
            <w:proofErr w:type="spellStart"/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podugovarateljima</w:t>
            </w:r>
            <w:proofErr w:type="spellEnd"/>
            <w:r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, ukoliko je primjenjivo</w:t>
            </w:r>
            <w:r w:rsidR="00EE3632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**</w:t>
            </w:r>
            <w:r w:rsidR="00A942C8" w:rsidRPr="00B306A3">
              <w:rPr>
                <w:rFonts w:asciiTheme="majorBidi" w:eastAsia="Calibri" w:hAnsiTheme="majorBidi" w:cstheme="majorBidi"/>
                <w:sz w:val="28"/>
                <w:szCs w:val="28"/>
                <w:lang w:val="hr-HR"/>
              </w:rPr>
              <w:t>*</w:t>
            </w:r>
          </w:p>
        </w:tc>
        <w:tc>
          <w:tcPr>
            <w:tcW w:w="5703" w:type="dxa"/>
            <w:vAlign w:val="center"/>
          </w:tcPr>
          <w:p w14:paraId="5ECD6244" w14:textId="76B5A6FE" w:rsidR="00831D12" w:rsidRPr="00B306A3" w:rsidRDefault="00831D12" w:rsidP="00831D12">
            <w:pPr>
              <w:spacing w:after="0" w:line="240" w:lineRule="auto"/>
              <w:rPr>
                <w:rFonts w:asciiTheme="majorBidi" w:eastAsia="Calibri" w:hAnsiTheme="majorBidi" w:cstheme="majorBidi"/>
                <w:i/>
                <w:iCs/>
                <w:sz w:val="28"/>
                <w:szCs w:val="28"/>
                <w:lang w:val="hr-HR"/>
              </w:rPr>
            </w:pPr>
          </w:p>
        </w:tc>
      </w:tr>
    </w:tbl>
    <w:p w14:paraId="59D28375" w14:textId="324C353D" w:rsidR="00C60246" w:rsidRPr="00B306A3" w:rsidRDefault="00A942C8" w:rsidP="00296E34">
      <w:pPr>
        <w:spacing w:before="1200" w:after="360" w:line="240" w:lineRule="auto"/>
        <w:contextualSpacing/>
        <w:jc w:val="both"/>
        <w:rPr>
          <w:rFonts w:asciiTheme="majorBidi" w:eastAsiaTheme="majorEastAsia" w:hAnsiTheme="majorBidi" w:cstheme="majorBidi"/>
          <w:sz w:val="28"/>
          <w:szCs w:val="28"/>
          <w:lang w:val="hr-HR"/>
        </w:rPr>
      </w:pPr>
      <w:r w:rsidRPr="00B306A3">
        <w:rPr>
          <w:rFonts w:asciiTheme="majorBidi" w:eastAsiaTheme="majorEastAsia" w:hAnsiTheme="majorBidi" w:cstheme="majorBidi"/>
          <w:i/>
          <w:iCs/>
          <w:sz w:val="28"/>
          <w:szCs w:val="28"/>
          <w:lang w:val="hr-HR"/>
        </w:rPr>
        <w:t>*</w:t>
      </w:r>
      <w:r w:rsidRPr="00B306A3">
        <w:rPr>
          <w:rFonts w:asciiTheme="majorBidi" w:eastAsiaTheme="majorEastAsia" w:hAnsiTheme="majorBidi" w:cstheme="majorBidi"/>
          <w:sz w:val="28"/>
          <w:szCs w:val="28"/>
          <w:lang w:val="hr-HR"/>
        </w:rPr>
        <w:t xml:space="preserve">  Navesti točan </w:t>
      </w:r>
      <w:r w:rsidR="00320DD1" w:rsidRPr="00B306A3">
        <w:rPr>
          <w:rFonts w:asciiTheme="majorBidi" w:eastAsiaTheme="majorEastAsia" w:hAnsiTheme="majorBidi" w:cstheme="majorBidi"/>
          <w:sz w:val="28"/>
          <w:szCs w:val="28"/>
          <w:lang w:val="hr-HR"/>
        </w:rPr>
        <w:t xml:space="preserve">broj dana od dana isteka roka za dostavu ponuda </w:t>
      </w:r>
      <w:r w:rsidR="00C60246" w:rsidRPr="00B306A3">
        <w:rPr>
          <w:rFonts w:asciiTheme="majorBidi" w:eastAsiaTheme="majorEastAsia" w:hAnsiTheme="majorBidi" w:cstheme="majorBidi"/>
          <w:sz w:val="28"/>
          <w:szCs w:val="28"/>
          <w:lang w:val="hr-HR"/>
        </w:rPr>
        <w:t xml:space="preserve">u skladu s </w:t>
      </w:r>
      <w:r w:rsidRPr="00B306A3">
        <w:rPr>
          <w:rFonts w:asciiTheme="majorBidi" w:eastAsiaTheme="majorEastAsia" w:hAnsiTheme="majorBidi" w:cstheme="majorBidi"/>
          <w:sz w:val="28"/>
          <w:szCs w:val="28"/>
          <w:lang w:val="hr-HR"/>
        </w:rPr>
        <w:t xml:space="preserve">minimalnim zahtjevima </w:t>
      </w:r>
      <w:r w:rsidR="00C60246" w:rsidRPr="00B306A3">
        <w:rPr>
          <w:rFonts w:asciiTheme="majorBidi" w:eastAsiaTheme="majorEastAsia" w:hAnsiTheme="majorBidi" w:cstheme="majorBidi"/>
          <w:sz w:val="28"/>
          <w:szCs w:val="28"/>
          <w:lang w:val="hr-HR"/>
        </w:rPr>
        <w:t>Poziv</w:t>
      </w:r>
      <w:r w:rsidRPr="00B306A3">
        <w:rPr>
          <w:rFonts w:asciiTheme="majorBidi" w:eastAsiaTheme="majorEastAsia" w:hAnsiTheme="majorBidi" w:cstheme="majorBidi"/>
          <w:sz w:val="28"/>
          <w:szCs w:val="28"/>
          <w:lang w:val="hr-HR"/>
        </w:rPr>
        <w:t>a</w:t>
      </w:r>
      <w:r w:rsidR="00C60246" w:rsidRPr="00B306A3">
        <w:rPr>
          <w:rFonts w:asciiTheme="majorBidi" w:eastAsiaTheme="majorEastAsia" w:hAnsiTheme="majorBidi" w:cstheme="majorBidi"/>
          <w:sz w:val="28"/>
          <w:szCs w:val="28"/>
          <w:lang w:val="hr-HR"/>
        </w:rPr>
        <w:t xml:space="preserve"> na dostavu ponuda</w:t>
      </w:r>
      <w:r w:rsidRPr="00B306A3">
        <w:rPr>
          <w:rFonts w:asciiTheme="majorBidi" w:eastAsiaTheme="majorEastAsia" w:hAnsiTheme="majorBidi" w:cstheme="majorBidi"/>
          <w:sz w:val="28"/>
          <w:szCs w:val="28"/>
          <w:lang w:val="hr-HR"/>
        </w:rPr>
        <w:t>.</w:t>
      </w:r>
    </w:p>
    <w:p w14:paraId="06EE1D49" w14:textId="77777777" w:rsidR="00C60246" w:rsidRPr="00B306A3" w:rsidRDefault="00C60246" w:rsidP="00296E34">
      <w:pPr>
        <w:spacing w:before="1200" w:after="360" w:line="240" w:lineRule="auto"/>
        <w:contextualSpacing/>
        <w:jc w:val="both"/>
        <w:rPr>
          <w:rFonts w:asciiTheme="majorBidi" w:eastAsia="Times New Roman" w:hAnsiTheme="majorBidi" w:cstheme="majorBidi"/>
          <w:sz w:val="28"/>
          <w:szCs w:val="28"/>
          <w:lang w:val="hr-HR" w:eastAsia="hr-HR"/>
        </w:rPr>
      </w:pPr>
    </w:p>
    <w:p w14:paraId="235674D7" w14:textId="5840E899" w:rsidR="00296E34" w:rsidRPr="00B306A3" w:rsidRDefault="007111AA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</w:pPr>
      <w:r w:rsidRPr="00B306A3">
        <w:rPr>
          <w:rFonts w:asciiTheme="majorBidi" w:eastAsia="Times New Roman" w:hAnsiTheme="majorBidi" w:cstheme="majorBidi"/>
          <w:sz w:val="28"/>
          <w:szCs w:val="28"/>
          <w:lang w:val="hr-HR" w:eastAsia="hr-HR"/>
        </w:rPr>
        <w:lastRenderedPageBreak/>
        <w:t>*</w:t>
      </w:r>
      <w:r w:rsidR="00A942C8" w:rsidRPr="00B306A3">
        <w:rPr>
          <w:rFonts w:asciiTheme="majorBidi" w:eastAsia="Times New Roman" w:hAnsiTheme="majorBidi" w:cstheme="majorBidi"/>
          <w:sz w:val="28"/>
          <w:szCs w:val="28"/>
          <w:lang w:val="hr-HR" w:eastAsia="hr-HR"/>
        </w:rPr>
        <w:t>*</w:t>
      </w:r>
      <w:r w:rsidR="00EE3632"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>Ako ponuditelj nije u sustavu poreza na dodanu vrijednost ili je predmet nabave oslobođen poreza na dodanu vrijednost, u ponudbenom listu, na mjesto predviđeno za upis cijene ponude s porezom na dodanu vrijednost, upisuje se isti iznos kao što je upisan na mjestu predviđenom za upis cijene ponude bez poreza na dodanu vrijednost, a  mjesto predviđeno za upis iznosa poreza na dodanu vrijednost ostavlja se praznim.</w:t>
      </w:r>
    </w:p>
    <w:p w14:paraId="6CBB09FE" w14:textId="77777777" w:rsidR="00296E34" w:rsidRPr="00B306A3" w:rsidRDefault="00296E34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</w:pPr>
    </w:p>
    <w:p w14:paraId="730CEF53" w14:textId="4D281544" w:rsidR="00296E34" w:rsidRPr="00B306A3" w:rsidRDefault="00EE3632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</w:pPr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>**</w:t>
      </w:r>
      <w:r w:rsidR="00A942C8"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>*</w:t>
      </w:r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 xml:space="preserve"> Ako se dio ugovora  o nabavi daje u podugovor potrebno je navesti </w:t>
      </w:r>
      <w:proofErr w:type="spellStart"/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>podugovaratelja</w:t>
      </w:r>
      <w:proofErr w:type="spellEnd"/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 xml:space="preserve"> s podacima o dijelu ugovora o nabavi koji se daje u podugovor. Ukoliko nema </w:t>
      </w:r>
      <w:proofErr w:type="spellStart"/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>podugovaratelja</w:t>
      </w:r>
      <w:proofErr w:type="spellEnd"/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 xml:space="preserve"> potrebno je navesti: </w:t>
      </w:r>
      <w:proofErr w:type="spellStart"/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>Podugovaratelji</w:t>
      </w:r>
      <w:proofErr w:type="spellEnd"/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 xml:space="preserve"> nisu predviđeni.</w:t>
      </w:r>
    </w:p>
    <w:p w14:paraId="7CD78E42" w14:textId="77777777" w:rsidR="006A7EFF" w:rsidRPr="00B306A3" w:rsidRDefault="006A7EFF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</w:pPr>
    </w:p>
    <w:p w14:paraId="24001E8F" w14:textId="075192E5" w:rsidR="00296E34" w:rsidRPr="00B306A3" w:rsidRDefault="00296E34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</w:pPr>
      <w:r w:rsidRPr="00B306A3"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  <w:t xml:space="preserve">Napomena: Ako se radi o zajednici gospodarskih subjekata, ponudbeni list sadrži sve podatke iz ovog obrasca za svakog člana zajednice uz obveznu naznaku člana koji je voditelj te zajednice te ovlašten za komunikaciju s naručiteljem. </w:t>
      </w:r>
    </w:p>
    <w:p w14:paraId="5F7D22E5" w14:textId="5EB0A4E0" w:rsidR="003F6D1B" w:rsidRPr="00B306A3" w:rsidRDefault="003F6D1B" w:rsidP="00296E34">
      <w:pPr>
        <w:spacing w:before="1200" w:after="360" w:line="240" w:lineRule="auto"/>
        <w:contextualSpacing/>
        <w:jc w:val="both"/>
        <w:rPr>
          <w:rFonts w:asciiTheme="majorBidi" w:eastAsia="Calibri" w:hAnsiTheme="majorBidi" w:cstheme="majorBidi"/>
          <w:i/>
          <w:iCs/>
          <w:sz w:val="28"/>
          <w:szCs w:val="28"/>
          <w:lang w:val="hr-HR"/>
        </w:rPr>
      </w:pPr>
    </w:p>
    <w:p w14:paraId="1825D442" w14:textId="02332EFC" w:rsidR="003F6D1B" w:rsidRPr="00B306A3" w:rsidRDefault="003F6D1B" w:rsidP="003F6D1B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hr-HR"/>
        </w:rPr>
      </w:pPr>
      <w:r w:rsidRPr="00B306A3">
        <w:rPr>
          <w:rFonts w:asciiTheme="majorBidi" w:hAnsiTheme="majorBidi" w:cstheme="majorBidi"/>
          <w:sz w:val="28"/>
          <w:szCs w:val="28"/>
          <w:lang w:val="hr-HR"/>
        </w:rPr>
        <w:t>U ____________________, ________202</w:t>
      </w:r>
      <w:r w:rsidR="00320DD1" w:rsidRPr="00B306A3">
        <w:rPr>
          <w:rFonts w:asciiTheme="majorBidi" w:hAnsiTheme="majorBidi" w:cstheme="majorBidi"/>
          <w:sz w:val="28"/>
          <w:szCs w:val="28"/>
          <w:lang w:val="hr-HR"/>
        </w:rPr>
        <w:t>4</w:t>
      </w:r>
      <w:r w:rsidRPr="00B306A3">
        <w:rPr>
          <w:rFonts w:asciiTheme="majorBidi" w:hAnsiTheme="majorBidi" w:cstheme="majorBidi"/>
          <w:sz w:val="28"/>
          <w:szCs w:val="28"/>
          <w:lang w:val="hr-HR"/>
        </w:rPr>
        <w:t>. godine.</w:t>
      </w:r>
    </w:p>
    <w:tbl>
      <w:tblPr>
        <w:tblpPr w:leftFromText="180" w:rightFromText="180" w:vertAnchor="text" w:horzAnchor="margin" w:tblpY="1124"/>
        <w:tblW w:w="0" w:type="auto"/>
        <w:tblLook w:val="04A0" w:firstRow="1" w:lastRow="0" w:firstColumn="1" w:lastColumn="0" w:noHBand="0" w:noVBand="1"/>
      </w:tblPr>
      <w:tblGrid>
        <w:gridCol w:w="4398"/>
        <w:gridCol w:w="4417"/>
      </w:tblGrid>
      <w:tr w:rsidR="003F6D1B" w:rsidRPr="00B306A3" w14:paraId="021212DB" w14:textId="77777777" w:rsidTr="00725AF4">
        <w:trPr>
          <w:trHeight w:val="980"/>
        </w:trPr>
        <w:tc>
          <w:tcPr>
            <w:tcW w:w="4398" w:type="dxa"/>
            <w:shd w:val="clear" w:color="auto" w:fill="auto"/>
            <w:vAlign w:val="center"/>
          </w:tcPr>
          <w:p w14:paraId="040B3433" w14:textId="194826A0" w:rsidR="003F6D1B" w:rsidRPr="00B306A3" w:rsidRDefault="003F6D1B" w:rsidP="003F6D1B">
            <w:pPr>
              <w:keepNext/>
              <w:spacing w:after="0" w:line="360" w:lineRule="auto"/>
              <w:jc w:val="both"/>
              <w:rPr>
                <w:rFonts w:asciiTheme="majorBidi" w:hAnsiTheme="majorBidi" w:cstheme="majorBidi"/>
                <w:i/>
                <w:sz w:val="28"/>
                <w:szCs w:val="28"/>
                <w:lang w:val="hr-HR"/>
              </w:rPr>
            </w:pPr>
          </w:p>
        </w:tc>
        <w:tc>
          <w:tcPr>
            <w:tcW w:w="4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DE4419" w14:textId="77777777" w:rsidR="003F6D1B" w:rsidRPr="00B306A3" w:rsidRDefault="003F6D1B" w:rsidP="003F6D1B">
            <w:pPr>
              <w:keepNext/>
              <w:spacing w:after="0" w:line="360" w:lineRule="auto"/>
              <w:jc w:val="center"/>
              <w:rPr>
                <w:rFonts w:asciiTheme="majorBidi" w:hAnsiTheme="majorBidi" w:cstheme="majorBidi"/>
                <w:i/>
                <w:sz w:val="28"/>
                <w:szCs w:val="28"/>
                <w:lang w:val="hr-HR"/>
              </w:rPr>
            </w:pPr>
            <w:r w:rsidRPr="00B306A3">
              <w:rPr>
                <w:rFonts w:asciiTheme="majorBidi" w:hAnsiTheme="majorBidi" w:cstheme="majorBidi"/>
                <w:i/>
                <w:sz w:val="28"/>
                <w:szCs w:val="28"/>
                <w:lang w:val="hr-HR"/>
              </w:rPr>
              <w:t>(ime, prezime i potpis</w:t>
            </w:r>
          </w:p>
          <w:p w14:paraId="35E73612" w14:textId="77777777" w:rsidR="003F6D1B" w:rsidRPr="00B306A3" w:rsidRDefault="003F6D1B" w:rsidP="003F6D1B">
            <w:pPr>
              <w:keepNext/>
              <w:spacing w:after="0" w:line="360" w:lineRule="auto"/>
              <w:jc w:val="center"/>
              <w:rPr>
                <w:rFonts w:asciiTheme="majorBidi" w:hAnsiTheme="majorBidi" w:cstheme="majorBidi"/>
                <w:i/>
                <w:sz w:val="28"/>
                <w:szCs w:val="28"/>
                <w:lang w:val="hr-HR"/>
              </w:rPr>
            </w:pPr>
            <w:r w:rsidRPr="00B306A3">
              <w:rPr>
                <w:rFonts w:asciiTheme="majorBidi" w:hAnsiTheme="majorBidi" w:cstheme="majorBidi"/>
                <w:i/>
                <w:sz w:val="28"/>
                <w:szCs w:val="28"/>
                <w:lang w:val="hr-HR"/>
              </w:rPr>
              <w:t xml:space="preserve"> ovlaštene osobe ovjeren pečatom)</w:t>
            </w:r>
          </w:p>
        </w:tc>
      </w:tr>
    </w:tbl>
    <w:p w14:paraId="0A5347BE" w14:textId="0E76B61A" w:rsidR="00BD42F8" w:rsidRPr="00B306A3" w:rsidRDefault="00BD42F8" w:rsidP="001C3B99">
      <w:pPr>
        <w:spacing w:before="1200" w:after="360"/>
        <w:rPr>
          <w:rFonts w:asciiTheme="majorBidi" w:eastAsia="Times New Roman" w:hAnsiTheme="majorBidi" w:cstheme="majorBidi"/>
          <w:sz w:val="28"/>
          <w:szCs w:val="28"/>
          <w:lang w:val="hr-HR" w:eastAsia="hr-HR"/>
        </w:rPr>
      </w:pPr>
    </w:p>
    <w:sectPr w:rsidR="00BD42F8" w:rsidRPr="00B306A3"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1024D" w14:textId="77777777" w:rsidR="005E4D4E" w:rsidRDefault="005E4D4E">
      <w:pPr>
        <w:spacing w:after="0" w:line="240" w:lineRule="auto"/>
      </w:pPr>
      <w:r>
        <w:separator/>
      </w:r>
    </w:p>
  </w:endnote>
  <w:endnote w:type="continuationSeparator" w:id="0">
    <w:p w14:paraId="22856EA6" w14:textId="77777777" w:rsidR="005E4D4E" w:rsidRDefault="005E4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4474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1DB742" w14:textId="77777777" w:rsidR="004255A8" w:rsidRDefault="00000000" w:rsidP="00853670">
        <w:pPr>
          <w:tabs>
            <w:tab w:val="right" w:pos="11026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0F0BFDED" w14:textId="77777777" w:rsidR="004255A8" w:rsidRDefault="004255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E2739" w14:textId="77777777" w:rsidR="005E4D4E" w:rsidRDefault="005E4D4E">
      <w:pPr>
        <w:spacing w:after="0" w:line="240" w:lineRule="auto"/>
      </w:pPr>
      <w:r>
        <w:separator/>
      </w:r>
    </w:p>
  </w:footnote>
  <w:footnote w:type="continuationSeparator" w:id="0">
    <w:p w14:paraId="26E7CD2C" w14:textId="77777777" w:rsidR="005E4D4E" w:rsidRDefault="005E4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102BE"/>
    <w:multiLevelType w:val="hybridMultilevel"/>
    <w:tmpl w:val="F6802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03ABE"/>
    <w:multiLevelType w:val="hybridMultilevel"/>
    <w:tmpl w:val="E902890C"/>
    <w:lvl w:ilvl="0" w:tplc="6C7C4328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580496">
    <w:abstractNumId w:val="0"/>
  </w:num>
  <w:num w:numId="2" w16cid:durableId="1827280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C2"/>
    <w:rsid w:val="000851FB"/>
    <w:rsid w:val="000B4F93"/>
    <w:rsid w:val="000D4FDE"/>
    <w:rsid w:val="001C3B99"/>
    <w:rsid w:val="001D74B2"/>
    <w:rsid w:val="00215DEC"/>
    <w:rsid w:val="002938BE"/>
    <w:rsid w:val="00296E34"/>
    <w:rsid w:val="00310228"/>
    <w:rsid w:val="00320DD1"/>
    <w:rsid w:val="0037545E"/>
    <w:rsid w:val="003D098B"/>
    <w:rsid w:val="003E5D74"/>
    <w:rsid w:val="003F6D1B"/>
    <w:rsid w:val="004255A8"/>
    <w:rsid w:val="004A59C2"/>
    <w:rsid w:val="004E30E7"/>
    <w:rsid w:val="004E75DA"/>
    <w:rsid w:val="005116C6"/>
    <w:rsid w:val="005C74FD"/>
    <w:rsid w:val="005E4D4E"/>
    <w:rsid w:val="0069363C"/>
    <w:rsid w:val="006A7EFF"/>
    <w:rsid w:val="006B03A8"/>
    <w:rsid w:val="007111AA"/>
    <w:rsid w:val="00725AF4"/>
    <w:rsid w:val="007636A0"/>
    <w:rsid w:val="0077197A"/>
    <w:rsid w:val="007A3BD7"/>
    <w:rsid w:val="007D685D"/>
    <w:rsid w:val="00831D12"/>
    <w:rsid w:val="008C3920"/>
    <w:rsid w:val="009037AF"/>
    <w:rsid w:val="0096349C"/>
    <w:rsid w:val="009B743B"/>
    <w:rsid w:val="00A04258"/>
    <w:rsid w:val="00A15BC7"/>
    <w:rsid w:val="00A4529C"/>
    <w:rsid w:val="00A942C8"/>
    <w:rsid w:val="00AE2021"/>
    <w:rsid w:val="00B2563C"/>
    <w:rsid w:val="00B306A3"/>
    <w:rsid w:val="00BD42F8"/>
    <w:rsid w:val="00C42186"/>
    <w:rsid w:val="00C53FC4"/>
    <w:rsid w:val="00C60246"/>
    <w:rsid w:val="00E02622"/>
    <w:rsid w:val="00E83DCD"/>
    <w:rsid w:val="00E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B6FB"/>
  <w15:chartTrackingRefBased/>
  <w15:docId w15:val="{78BB7C74-2456-4809-AC6B-A343B6D1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A59C2"/>
    <w:pPr>
      <w:ind w:left="720"/>
      <w:contextualSpacing/>
    </w:pPr>
  </w:style>
  <w:style w:type="table" w:styleId="Reetkatablice">
    <w:name w:val="Table Grid"/>
    <w:basedOn w:val="Obinatablica"/>
    <w:uiPriority w:val="39"/>
    <w:rsid w:val="004A5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47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304</Words>
  <Characters>1736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Sanader</dc:creator>
  <cp:keywords/>
  <dc:description/>
  <cp:lastModifiedBy>Ivana Grubišić</cp:lastModifiedBy>
  <cp:revision>20</cp:revision>
  <dcterms:created xsi:type="dcterms:W3CDTF">2022-10-10T12:25:00Z</dcterms:created>
  <dcterms:modified xsi:type="dcterms:W3CDTF">2024-07-26T08:19:00Z</dcterms:modified>
</cp:coreProperties>
</file>